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E1F4" w14:textId="2940566A" w:rsidR="00E76E9B" w:rsidRDefault="00E76E9B">
      <w:r w:rsidRPr="00AB4B58">
        <w:rPr>
          <w:b/>
          <w:bCs/>
        </w:rPr>
        <w:t>Titel: „Das weiße Rössl“ in Loosdorf</w:t>
      </w:r>
      <w:r>
        <w:t xml:space="preserve"> </w:t>
      </w:r>
      <w:r>
        <w:br/>
      </w:r>
      <w:r w:rsidRPr="00AB4B58">
        <w:rPr>
          <w:u w:val="single"/>
        </w:rPr>
        <w:t>Untertitel.:</w:t>
      </w:r>
      <w:r>
        <w:t xml:space="preserve"> Die Bühne Loosdorf bringt das erfolgreiche Singspiel mit bekannten Melodien von Ralph Benatzky, Robert Stolz uvm. </w:t>
      </w:r>
    </w:p>
    <w:p w14:paraId="435A7675" w14:textId="4FCE83E4" w:rsidR="00043223" w:rsidRDefault="00E76E9B">
      <w:r>
        <w:t>Egal ob man ein großer Theaterfan ist oder die Szene eher am Rande beobachtet, am „weißen Rössl“ sind</w:t>
      </w:r>
      <w:r w:rsidR="00043223">
        <w:t xml:space="preserve"> bisher</w:t>
      </w:r>
      <w:r>
        <w:t xml:space="preserve"> wohl nur die wenigsten </w:t>
      </w:r>
      <w:r w:rsidR="00043223">
        <w:t>vorbeigekommen</w:t>
      </w:r>
      <w:r>
        <w:t>. Von vielen großen und kleinen Bühnen wurde dieses beliebte Singspiel schon zum Besten gebracht</w:t>
      </w:r>
      <w:r w:rsidR="0032567F">
        <w:t xml:space="preserve"> </w:t>
      </w:r>
      <w:r w:rsidR="00AB4B58">
        <w:t>- n</w:t>
      </w:r>
      <w:r w:rsidR="00043223">
        <w:t>icht zuletzt deswegen läuft der Vorverkauf</w:t>
      </w:r>
      <w:r w:rsidR="00AB4B58">
        <w:t xml:space="preserve"> zur Freude des Ensembles</w:t>
      </w:r>
      <w:r w:rsidR="00043223">
        <w:t xml:space="preserve"> schon sehr gut</w:t>
      </w:r>
      <w:r w:rsidR="00AB4B58">
        <w:t xml:space="preserve">. </w:t>
      </w:r>
    </w:p>
    <w:p w14:paraId="33F3ECD0" w14:textId="5C9EDE2A" w:rsidR="00043223" w:rsidRDefault="00043223">
      <w:r>
        <w:t xml:space="preserve">„Unsere Schauspieler wachsen mit jeder neuen Rolle und Herausforderung über sich hinaus. Jeder hat den Anspruch, sein Bestes für die Besucherinnen und Besucher zu geben“, so Regisseur Leopold Mayrhofer. „Stolz sind wir auch, dass wir in diesem Jahr das Ensemble mit einer kleinen Combo (Klavier Alfred Nussbaumer, Cello Maria Gansberger und Schlagzeug </w:t>
      </w:r>
      <w:r w:rsidR="00E45BCB">
        <w:t>Gregor</w:t>
      </w:r>
      <w:r w:rsidR="00E45BCB" w:rsidRPr="00E45BCB">
        <w:t xml:space="preserve"> Waxene</w:t>
      </w:r>
      <w:r w:rsidR="00E45BCB">
        <w:t>ck</w:t>
      </w:r>
      <w:r w:rsidR="00E45BCB" w:rsidRPr="00E45BCB">
        <w:t>er</w:t>
      </w:r>
      <w:r>
        <w:t xml:space="preserve">) erweitern konnten. Mit Live-Musik arbeiten zu können, ist definitiv ein weiterer Faktor, dieses Stück zu einem besonderen Erlebnis für unsere Gäste machen zu können“, so Mayrhofer weiter. </w:t>
      </w:r>
    </w:p>
    <w:p w14:paraId="77A69B59" w14:textId="26A04AFD" w:rsidR="0050643D" w:rsidRDefault="00043223" w:rsidP="001C4708">
      <w:r w:rsidRPr="00AB4B58">
        <w:rPr>
          <w:b/>
          <w:bCs/>
        </w:rPr>
        <w:t>Zum Inhalt:</w:t>
      </w:r>
      <w:r w:rsidR="00AB4B58">
        <w:rPr>
          <w:b/>
          <w:bCs/>
        </w:rPr>
        <w:br/>
      </w:r>
      <w:r>
        <w:t>Im Hotel „Weißes Rössl“ ist Hochsaison. Leopold, der neue Zahlkellner ist nicht nur mit den Urlaubern beschäftigt, sondern auch damit, das Herz seiner Chefin</w:t>
      </w:r>
      <w:r w:rsidR="001C4708">
        <w:t>, Josepha Vogelhuber</w:t>
      </w:r>
      <w:r>
        <w:t xml:space="preserve"> zu gewinnen</w:t>
      </w:r>
      <w:r w:rsidR="001C4708">
        <w:t>, in die er unsterblich verliebt ist</w:t>
      </w:r>
      <w:r>
        <w:t xml:space="preserve">. </w:t>
      </w:r>
      <w:r w:rsidR="001C4708">
        <w:t xml:space="preserve">Diese wiederum schenkt ihre ganze Zuneigung ihrem Lieblingsgast, Rechtsanwalt Dr. Otto Siedler aus Berlin. Mit ihm treffen weitere Urlaubsgäste ein, der Hemdhosenfabrikant Wilhelm Giesecke und seine Tochter Ottilie. Giesecke hat einen Rechtsstreit mit dem Wäscheproduzenten Sülzheimer. Sülzheimer wiederum wird von Dr. Siedler als Anwalt vertreten und der findet just an der Tochter von Giesecke Gefallen. </w:t>
      </w:r>
      <w:r w:rsidR="00AB4B58">
        <w:br/>
      </w:r>
      <w:r w:rsidR="001C4708">
        <w:t xml:space="preserve">Der Himmel verdüstert sich über dem Rössl, die Wirtin Josepha und der Kellner Leopold geraten in Streit, Leopold wird entlassen. Weitere Gäste treffen ein. Der Privatgelehrte Professor Hinzelmann kommt mit seiner Tochter Klärchen sowie ihrer Reisebekanntschaft Sigismund Sülzheimer junior im weißen Rössl an. </w:t>
      </w:r>
      <w:r w:rsidR="00AB4B58">
        <w:br/>
      </w:r>
      <w:r w:rsidR="0050643D">
        <w:t>So werden Pläne geschmiedet, ob nicht durch eine Heirat zwischen Sülzheimer und Ottilie eine Firmenversöhnung herbeigeführt werden kann. Diese werden jedoch von Siedler geschickt unter</w:t>
      </w:r>
      <w:r w:rsidR="008B1B38">
        <w:t>wandert</w:t>
      </w:r>
      <w:r w:rsidR="0050643D">
        <w:t xml:space="preserve"> – und neben weiteren Aufregungen, wie dem Besuch </w:t>
      </w:r>
      <w:r w:rsidR="0032567F">
        <w:t>von Kaiser Franz Josef i</w:t>
      </w:r>
      <w:r w:rsidR="0050643D">
        <w:t xml:space="preserve">m „Weißen Rössl“, </w:t>
      </w:r>
      <w:r w:rsidR="0032567F">
        <w:t>finden am Ende doch noch alle Herzen zusammen, der Kellner Leopold wird zum Ehemann befördert und der Hemdhosen-Streit wird</w:t>
      </w:r>
      <w:r w:rsidR="009608F0">
        <w:t xml:space="preserve"> gütlich</w:t>
      </w:r>
      <w:r w:rsidR="0032567F">
        <w:t xml:space="preserve"> beigelegt. </w:t>
      </w:r>
    </w:p>
    <w:p w14:paraId="16A446B7" w14:textId="0D475904" w:rsidR="00AB4B58" w:rsidRPr="00AB4B58" w:rsidRDefault="00AB4B58" w:rsidP="00AB4B58">
      <w:pPr>
        <w:spacing w:after="0" w:line="240" w:lineRule="auto"/>
        <w:rPr>
          <w:b/>
          <w:bCs/>
        </w:rPr>
      </w:pPr>
      <w:r w:rsidRPr="00AB4B58">
        <w:rPr>
          <w:b/>
          <w:bCs/>
        </w:rPr>
        <w:t>A</w:t>
      </w:r>
      <w:hyperlink r:id="rId4" w:tgtFrame="_blank" w:tooltip="https://www.ticketladen.at/events/im-weissen-roessl" w:history="1">
        <w:r w:rsidRPr="00AB4B58">
          <w:rPr>
            <w:b/>
            <w:bCs/>
          </w:rPr>
          <w:t>UFFÜHRUNGSTERMINE</w:t>
        </w:r>
      </w:hyperlink>
    </w:p>
    <w:p w14:paraId="48619923" w14:textId="59ADAFFF" w:rsidR="00AB4B58" w:rsidRPr="00AB4B58" w:rsidRDefault="00000000" w:rsidP="00AB4B58">
      <w:pPr>
        <w:spacing w:after="0" w:line="240" w:lineRule="auto"/>
        <w:rPr>
          <w:b/>
          <w:bCs/>
        </w:rPr>
      </w:pPr>
      <w:hyperlink r:id="rId5" w:tgtFrame="_blank" w:tooltip="https://www.ticketladen.at/events/im-weissen-roessl" w:history="1">
        <w:r w:rsidR="00AB4B58" w:rsidRPr="00AB4B58">
          <w:t>Fr., 14. April ’23, 19:30</w:t>
        </w:r>
      </w:hyperlink>
      <w:r w:rsidR="00AB4B58" w:rsidRPr="00AB4B58">
        <w:rPr>
          <w:b/>
          <w:bCs/>
        </w:rPr>
        <w:t xml:space="preserve"> </w:t>
      </w:r>
    </w:p>
    <w:p w14:paraId="27C44A50" w14:textId="0D4CE303" w:rsidR="00AB4B58" w:rsidRPr="00AB4B58" w:rsidRDefault="00000000" w:rsidP="00AB4B58">
      <w:pPr>
        <w:spacing w:after="0" w:line="240" w:lineRule="auto"/>
        <w:rPr>
          <w:b/>
          <w:bCs/>
        </w:rPr>
      </w:pPr>
      <w:hyperlink r:id="rId6" w:tgtFrame="_blank" w:tooltip="https://www.ticketladen.at/events/im-weissen-roessl" w:history="1">
        <w:r w:rsidR="00AB4B58" w:rsidRPr="00AB4B58">
          <w:t>Sa., 15. April ’23, 19:30</w:t>
        </w:r>
      </w:hyperlink>
    </w:p>
    <w:p w14:paraId="7C72731D" w14:textId="633C9F9E" w:rsidR="00AB4B58" w:rsidRPr="00AB4B58" w:rsidRDefault="00000000" w:rsidP="00AB4B58">
      <w:pPr>
        <w:spacing w:after="0" w:line="240" w:lineRule="auto"/>
        <w:rPr>
          <w:b/>
          <w:bCs/>
        </w:rPr>
      </w:pPr>
      <w:hyperlink r:id="rId7" w:tgtFrame="_blank" w:tooltip="https://www.ticketladen.at/events/im-weissen-roessl" w:history="1">
        <w:r w:rsidR="00AB4B58" w:rsidRPr="00AB4B58">
          <w:t>So., 16. April ’23, 15:00</w:t>
        </w:r>
      </w:hyperlink>
    </w:p>
    <w:p w14:paraId="0696D869" w14:textId="08ACA448" w:rsidR="00AB4B58" w:rsidRPr="00AB4B58" w:rsidRDefault="00AB4B58" w:rsidP="00AB4B58">
      <w:pPr>
        <w:spacing w:after="0" w:line="240" w:lineRule="auto"/>
      </w:pPr>
      <w:r>
        <w:rPr>
          <w:b/>
          <w:bCs/>
        </w:rPr>
        <w:br/>
      </w:r>
      <w:hyperlink r:id="rId8" w:tgtFrame="_blank" w:tooltip="https://www.ticketladen.at/events/im-weissen-roessl" w:history="1">
        <w:r w:rsidRPr="00AB4B58">
          <w:t>Do., 20. April ’23, 19:30</w:t>
        </w:r>
      </w:hyperlink>
      <w:r w:rsidRPr="00AB4B58">
        <w:rPr>
          <w:b/>
          <w:bCs/>
        </w:rPr>
        <w:t xml:space="preserve"> </w:t>
      </w:r>
    </w:p>
    <w:p w14:paraId="63F8DC74" w14:textId="77777777" w:rsidR="00AB4B58" w:rsidRPr="00AB4B58" w:rsidRDefault="00000000" w:rsidP="00AB4B58">
      <w:pPr>
        <w:spacing w:after="0" w:line="240" w:lineRule="auto"/>
      </w:pPr>
      <w:hyperlink r:id="rId9" w:tgtFrame="_blank" w:tooltip="https://www.ticketladen.at/events/im-weissen-roessl" w:history="1">
        <w:r w:rsidR="00AB4B58" w:rsidRPr="00AB4B58">
          <w:t>Fr., 21. April ’23, 19:30</w:t>
        </w:r>
      </w:hyperlink>
    </w:p>
    <w:p w14:paraId="5D2E43B4" w14:textId="77777777" w:rsidR="00AB4B58" w:rsidRPr="00AB4B58" w:rsidRDefault="00000000" w:rsidP="00AB4B58">
      <w:pPr>
        <w:spacing w:after="0" w:line="240" w:lineRule="auto"/>
      </w:pPr>
      <w:hyperlink r:id="rId10" w:tgtFrame="_blank" w:tooltip="https://www.ticketladen.at/events/im-weissen-roessl" w:history="1">
        <w:r w:rsidR="00AB4B58" w:rsidRPr="00AB4B58">
          <w:t>Sa., 22. April ’23, 19:30</w:t>
        </w:r>
      </w:hyperlink>
    </w:p>
    <w:p w14:paraId="52E82A01" w14:textId="77777777" w:rsidR="00AB4B58" w:rsidRPr="00AB4B58" w:rsidRDefault="00000000" w:rsidP="00AB4B58">
      <w:pPr>
        <w:spacing w:after="0" w:line="240" w:lineRule="auto"/>
      </w:pPr>
      <w:hyperlink r:id="rId11" w:tgtFrame="_blank" w:tooltip="https://www.ticketladen.at/events/im-weissen-roessl" w:history="1">
        <w:r w:rsidR="00AB4B58" w:rsidRPr="00AB4B58">
          <w:t>So., 23. April ’23, 15:00</w:t>
        </w:r>
      </w:hyperlink>
    </w:p>
    <w:p w14:paraId="2FA04B7F" w14:textId="00BFEB2C" w:rsidR="00AB4B58" w:rsidRPr="00AB4B58" w:rsidRDefault="00AB4B58" w:rsidP="00AB4B58">
      <w:pPr>
        <w:spacing w:after="0" w:line="240" w:lineRule="auto"/>
      </w:pPr>
      <w:r>
        <w:rPr>
          <w:b/>
          <w:bCs/>
        </w:rPr>
        <w:br/>
      </w:r>
      <w:hyperlink r:id="rId12" w:tgtFrame="_blank" w:tooltip="https://www.ticketladen.at/events/im-weissen-roessl" w:history="1">
        <w:r w:rsidRPr="00AB4B58">
          <w:t>Fr., 28. April ’23, 19:30</w:t>
        </w:r>
      </w:hyperlink>
    </w:p>
    <w:p w14:paraId="337D0687" w14:textId="77777777" w:rsidR="00AB4B58" w:rsidRPr="00AB4B58" w:rsidRDefault="00000000" w:rsidP="00AB4B58">
      <w:pPr>
        <w:spacing w:after="0" w:line="240" w:lineRule="auto"/>
      </w:pPr>
      <w:hyperlink r:id="rId13" w:tgtFrame="_blank" w:tooltip="https://www.ticketladen.at/events/im-weissen-roessl" w:history="1">
        <w:r w:rsidR="00AB4B58" w:rsidRPr="00AB4B58">
          <w:t>Sa., 29. April ’23, 19:30</w:t>
        </w:r>
      </w:hyperlink>
    </w:p>
    <w:p w14:paraId="5E703625" w14:textId="77777777" w:rsidR="00AB4B58" w:rsidRPr="00AB4B58" w:rsidRDefault="00000000" w:rsidP="00AB4B58">
      <w:pPr>
        <w:spacing w:after="0" w:line="240" w:lineRule="auto"/>
      </w:pPr>
      <w:hyperlink r:id="rId14" w:tgtFrame="_blank" w:tooltip="https://www.ticketladen.at/events/im-weissen-roessl" w:history="1">
        <w:r w:rsidR="00AB4B58" w:rsidRPr="00AB4B58">
          <w:t>So., 30. April ’23, 15:00</w:t>
        </w:r>
      </w:hyperlink>
    </w:p>
    <w:p w14:paraId="12A99BD0" w14:textId="3F2D834D" w:rsidR="00AB4B58" w:rsidRPr="00AB4B58" w:rsidRDefault="00000000" w:rsidP="00AB4B58">
      <w:pPr>
        <w:spacing w:after="0" w:line="240" w:lineRule="auto"/>
      </w:pPr>
      <w:hyperlink r:id="rId15" w:tgtFrame="_blank" w:tooltip="https://www.ticketladen.at/events/im-weissen-roessl" w:history="1">
        <w:r w:rsidR="00AB4B58" w:rsidRPr="00AB4B58">
          <w:t>Mo., 1. Mai ’23, 15:00</w:t>
        </w:r>
      </w:hyperlink>
      <w:r w:rsidR="00AB4B58">
        <w:rPr>
          <w:b/>
          <w:bCs/>
        </w:rPr>
        <w:t xml:space="preserve"> - </w:t>
      </w:r>
      <w:hyperlink r:id="rId16" w:tgtFrame="_blank" w:tooltip="https://www.ticketladen.at/events/im-weissen-roessl" w:history="1">
        <w:r w:rsidR="00AB4B58" w:rsidRPr="00AB4B58">
          <w:rPr>
            <w:b/>
            <w:bCs/>
          </w:rPr>
          <w:t>"SING MIT"-</w:t>
        </w:r>
      </w:hyperlink>
      <w:r w:rsidR="00AB4B58" w:rsidRPr="00AB4B58">
        <w:t> </w:t>
      </w:r>
      <w:r w:rsidR="00AB4B58" w:rsidRPr="00AB4B58">
        <w:rPr>
          <w:b/>
          <w:bCs/>
        </w:rPr>
        <w:t>Aufführung!</w:t>
      </w:r>
    </w:p>
    <w:p w14:paraId="733598E7" w14:textId="0FCB256D" w:rsidR="00AB4B58" w:rsidRPr="00AB4B58" w:rsidRDefault="00AB4B58" w:rsidP="00AB4B58">
      <w:pPr>
        <w:spacing w:after="0" w:line="240" w:lineRule="auto"/>
      </w:pPr>
    </w:p>
    <w:p w14:paraId="0C7555BF" w14:textId="50135874" w:rsidR="00AB4B58" w:rsidRDefault="00AB4B58" w:rsidP="00AB4B58">
      <w:pPr>
        <w:spacing w:after="0" w:line="240" w:lineRule="auto"/>
      </w:pPr>
    </w:p>
    <w:p w14:paraId="1135401F" w14:textId="6E698FCB" w:rsidR="00AB4B58" w:rsidRDefault="00AB4B58" w:rsidP="00AB4B58">
      <w:r>
        <w:t xml:space="preserve">Karten sind online unter </w:t>
      </w:r>
      <w:hyperlink r:id="rId17" w:history="1">
        <w:r w:rsidRPr="00E81BCE">
          <w:rPr>
            <w:rStyle w:val="Hyperlink"/>
          </w:rPr>
          <w:t>www.ticketladen.at/events/im-weissen-roessl</w:t>
        </w:r>
      </w:hyperlink>
      <w:r>
        <w:t xml:space="preserve"> und in der Raiffeisenbank Region Schallaburg in Loosdorf erhältlich. Telefon: 05 02477-2610 Öffnungszeiten Montag, Dienstag, Donnerstag und Freitag: 08:00 - 12:00 und 14:00 - 16:30 Uhr Mittwoch: 08:00 - 12:00 Uhr</w:t>
      </w:r>
    </w:p>
    <w:sectPr w:rsidR="00AB4B58" w:rsidSect="00AB4B5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9B"/>
    <w:rsid w:val="0001794B"/>
    <w:rsid w:val="00043223"/>
    <w:rsid w:val="001C4708"/>
    <w:rsid w:val="0032567F"/>
    <w:rsid w:val="0050643D"/>
    <w:rsid w:val="00890A7C"/>
    <w:rsid w:val="008B1B38"/>
    <w:rsid w:val="009608F0"/>
    <w:rsid w:val="00AB4B58"/>
    <w:rsid w:val="00E45BCB"/>
    <w:rsid w:val="00E76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7528"/>
  <w15:chartTrackingRefBased/>
  <w15:docId w15:val="{676CDEB0-FB93-4B88-B158-359128DA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B4B58"/>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4322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608F0"/>
    <w:rPr>
      <w:color w:val="0000FF" w:themeColor="hyperlink"/>
      <w:u w:val="single"/>
    </w:rPr>
  </w:style>
  <w:style w:type="character" w:styleId="NichtaufgelsteErwhnung">
    <w:name w:val="Unresolved Mention"/>
    <w:basedOn w:val="Absatz-Standardschriftart"/>
    <w:uiPriority w:val="99"/>
    <w:semiHidden/>
    <w:unhideWhenUsed/>
    <w:rsid w:val="009608F0"/>
    <w:rPr>
      <w:color w:val="605E5C"/>
      <w:shd w:val="clear" w:color="auto" w:fill="E1DFDD"/>
    </w:rPr>
  </w:style>
  <w:style w:type="character" w:customStyle="1" w:styleId="berschrift3Zchn">
    <w:name w:val="Überschrift 3 Zchn"/>
    <w:basedOn w:val="Absatz-Standardschriftart"/>
    <w:link w:val="berschrift3"/>
    <w:uiPriority w:val="9"/>
    <w:rsid w:val="00AB4B58"/>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AB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1968">
      <w:bodyDiv w:val="1"/>
      <w:marLeft w:val="0"/>
      <w:marRight w:val="0"/>
      <w:marTop w:val="0"/>
      <w:marBottom w:val="0"/>
      <w:divBdr>
        <w:top w:val="none" w:sz="0" w:space="0" w:color="auto"/>
        <w:left w:val="none" w:sz="0" w:space="0" w:color="auto"/>
        <w:bottom w:val="none" w:sz="0" w:space="0" w:color="auto"/>
        <w:right w:val="none" w:sz="0" w:space="0" w:color="auto"/>
      </w:divBdr>
    </w:div>
    <w:div w:id="1807577772">
      <w:bodyDiv w:val="1"/>
      <w:marLeft w:val="0"/>
      <w:marRight w:val="0"/>
      <w:marTop w:val="0"/>
      <w:marBottom w:val="0"/>
      <w:divBdr>
        <w:top w:val="none" w:sz="0" w:space="0" w:color="auto"/>
        <w:left w:val="none" w:sz="0" w:space="0" w:color="auto"/>
        <w:bottom w:val="none" w:sz="0" w:space="0" w:color="auto"/>
        <w:right w:val="none" w:sz="0" w:space="0" w:color="auto"/>
      </w:divBdr>
      <w:divsChild>
        <w:div w:id="1485197916">
          <w:marLeft w:val="0"/>
          <w:marRight w:val="0"/>
          <w:marTop w:val="0"/>
          <w:marBottom w:val="0"/>
          <w:divBdr>
            <w:top w:val="none" w:sz="0" w:space="0" w:color="auto"/>
            <w:left w:val="none" w:sz="0" w:space="0" w:color="auto"/>
            <w:bottom w:val="none" w:sz="0" w:space="0" w:color="auto"/>
            <w:right w:val="none" w:sz="0" w:space="0" w:color="auto"/>
          </w:divBdr>
        </w:div>
        <w:div w:id="1143809126">
          <w:marLeft w:val="0"/>
          <w:marRight w:val="0"/>
          <w:marTop w:val="0"/>
          <w:marBottom w:val="0"/>
          <w:divBdr>
            <w:top w:val="none" w:sz="0" w:space="0" w:color="auto"/>
            <w:left w:val="none" w:sz="0" w:space="0" w:color="auto"/>
            <w:bottom w:val="none" w:sz="0" w:space="0" w:color="auto"/>
            <w:right w:val="none" w:sz="0" w:space="0" w:color="auto"/>
          </w:divBdr>
        </w:div>
        <w:div w:id="2134590391">
          <w:marLeft w:val="0"/>
          <w:marRight w:val="0"/>
          <w:marTop w:val="0"/>
          <w:marBottom w:val="0"/>
          <w:divBdr>
            <w:top w:val="none" w:sz="0" w:space="0" w:color="auto"/>
            <w:left w:val="none" w:sz="0" w:space="0" w:color="auto"/>
            <w:bottom w:val="none" w:sz="0" w:space="0" w:color="auto"/>
            <w:right w:val="none" w:sz="0" w:space="0" w:color="auto"/>
          </w:divBdr>
          <w:divsChild>
            <w:div w:id="832598594">
              <w:marLeft w:val="0"/>
              <w:marRight w:val="0"/>
              <w:marTop w:val="0"/>
              <w:marBottom w:val="0"/>
              <w:divBdr>
                <w:top w:val="none" w:sz="0" w:space="0" w:color="auto"/>
                <w:left w:val="none" w:sz="0" w:space="0" w:color="auto"/>
                <w:bottom w:val="none" w:sz="0" w:space="0" w:color="auto"/>
                <w:right w:val="none" w:sz="0" w:space="0" w:color="auto"/>
              </w:divBdr>
              <w:divsChild>
                <w:div w:id="580412361">
                  <w:marLeft w:val="0"/>
                  <w:marRight w:val="0"/>
                  <w:marTop w:val="0"/>
                  <w:marBottom w:val="0"/>
                  <w:divBdr>
                    <w:top w:val="none" w:sz="0" w:space="0" w:color="auto"/>
                    <w:left w:val="none" w:sz="0" w:space="0" w:color="auto"/>
                    <w:bottom w:val="none" w:sz="0" w:space="0" w:color="auto"/>
                    <w:right w:val="none" w:sz="0" w:space="0" w:color="auto"/>
                  </w:divBdr>
                  <w:divsChild>
                    <w:div w:id="15793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428">
              <w:marLeft w:val="0"/>
              <w:marRight w:val="0"/>
              <w:marTop w:val="0"/>
              <w:marBottom w:val="0"/>
              <w:divBdr>
                <w:top w:val="none" w:sz="0" w:space="0" w:color="auto"/>
                <w:left w:val="none" w:sz="0" w:space="0" w:color="auto"/>
                <w:bottom w:val="none" w:sz="0" w:space="0" w:color="auto"/>
                <w:right w:val="none" w:sz="0" w:space="0" w:color="auto"/>
              </w:divBdr>
              <w:divsChild>
                <w:div w:id="76101068">
                  <w:marLeft w:val="0"/>
                  <w:marRight w:val="0"/>
                  <w:marTop w:val="0"/>
                  <w:marBottom w:val="0"/>
                  <w:divBdr>
                    <w:top w:val="none" w:sz="0" w:space="0" w:color="auto"/>
                    <w:left w:val="none" w:sz="0" w:space="0" w:color="auto"/>
                    <w:bottom w:val="none" w:sz="0" w:space="0" w:color="auto"/>
                    <w:right w:val="none" w:sz="0" w:space="0" w:color="auto"/>
                  </w:divBdr>
                  <w:divsChild>
                    <w:div w:id="2034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3531">
              <w:marLeft w:val="0"/>
              <w:marRight w:val="0"/>
              <w:marTop w:val="0"/>
              <w:marBottom w:val="0"/>
              <w:divBdr>
                <w:top w:val="none" w:sz="0" w:space="0" w:color="auto"/>
                <w:left w:val="none" w:sz="0" w:space="0" w:color="auto"/>
                <w:bottom w:val="none" w:sz="0" w:space="0" w:color="auto"/>
                <w:right w:val="none" w:sz="0" w:space="0" w:color="auto"/>
              </w:divBdr>
              <w:divsChild>
                <w:div w:id="1471482463">
                  <w:marLeft w:val="0"/>
                  <w:marRight w:val="0"/>
                  <w:marTop w:val="0"/>
                  <w:marBottom w:val="0"/>
                  <w:divBdr>
                    <w:top w:val="none" w:sz="0" w:space="0" w:color="auto"/>
                    <w:left w:val="none" w:sz="0" w:space="0" w:color="auto"/>
                    <w:bottom w:val="none" w:sz="0" w:space="0" w:color="auto"/>
                    <w:right w:val="none" w:sz="0" w:space="0" w:color="auto"/>
                  </w:divBdr>
                  <w:divsChild>
                    <w:div w:id="614554831">
                      <w:marLeft w:val="0"/>
                      <w:marRight w:val="0"/>
                      <w:marTop w:val="0"/>
                      <w:marBottom w:val="0"/>
                      <w:divBdr>
                        <w:top w:val="none" w:sz="0" w:space="0" w:color="auto"/>
                        <w:left w:val="none" w:sz="0" w:space="0" w:color="auto"/>
                        <w:bottom w:val="none" w:sz="0" w:space="0" w:color="auto"/>
                        <w:right w:val="none" w:sz="0" w:space="0" w:color="auto"/>
                      </w:divBdr>
                    </w:div>
                    <w:div w:id="3400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laden.at/events/im-weissen-roessl" TargetMode="External"/><Relationship Id="rId13" Type="http://schemas.openxmlformats.org/officeDocument/2006/relationships/hyperlink" Target="https://www.ticketladen.at/events/im-weissen-roess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cketladen.at/events/im-weissen-roessl" TargetMode="External"/><Relationship Id="rId12" Type="http://schemas.openxmlformats.org/officeDocument/2006/relationships/hyperlink" Target="https://www.ticketladen.at/events/im-weissen-roessl" TargetMode="External"/><Relationship Id="rId17" Type="http://schemas.openxmlformats.org/officeDocument/2006/relationships/hyperlink" Target="http://www.ticketladen.at/events/im-weissen-roessl" TargetMode="External"/><Relationship Id="rId2" Type="http://schemas.openxmlformats.org/officeDocument/2006/relationships/settings" Target="settings.xml"/><Relationship Id="rId16" Type="http://schemas.openxmlformats.org/officeDocument/2006/relationships/hyperlink" Target="https://www.ticketladen.at/events/im-weissen-roessl" TargetMode="External"/><Relationship Id="rId1" Type="http://schemas.openxmlformats.org/officeDocument/2006/relationships/styles" Target="styles.xml"/><Relationship Id="rId6" Type="http://schemas.openxmlformats.org/officeDocument/2006/relationships/hyperlink" Target="https://www.ticketladen.at/events/im-weissen-roessl" TargetMode="External"/><Relationship Id="rId11" Type="http://schemas.openxmlformats.org/officeDocument/2006/relationships/hyperlink" Target="https://www.ticketladen.at/events/im-weissen-roessl" TargetMode="External"/><Relationship Id="rId5" Type="http://schemas.openxmlformats.org/officeDocument/2006/relationships/hyperlink" Target="https://www.ticketladen.at/events/im-weissen-roessl" TargetMode="External"/><Relationship Id="rId15" Type="http://schemas.openxmlformats.org/officeDocument/2006/relationships/hyperlink" Target="https://www.ticketladen.at/events/im-weissen-roessl" TargetMode="External"/><Relationship Id="rId10" Type="http://schemas.openxmlformats.org/officeDocument/2006/relationships/hyperlink" Target="https://www.ticketladen.at/events/im-weissen-roessl" TargetMode="External"/><Relationship Id="rId19" Type="http://schemas.openxmlformats.org/officeDocument/2006/relationships/theme" Target="theme/theme1.xml"/><Relationship Id="rId4" Type="http://schemas.openxmlformats.org/officeDocument/2006/relationships/hyperlink" Target="https://www.ticketladen.at/events/im-weissen-roessl" TargetMode="External"/><Relationship Id="rId9" Type="http://schemas.openxmlformats.org/officeDocument/2006/relationships/hyperlink" Target="https://www.ticketladen.at/events/im-weissen-roessl" TargetMode="External"/><Relationship Id="rId14" Type="http://schemas.openxmlformats.org/officeDocument/2006/relationships/hyperlink" Target="https://www.ticketladen.at/events/im-weissen-roess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Mayrhofer</dc:creator>
  <cp:keywords/>
  <dc:description/>
  <cp:lastModifiedBy>Hannelore Mayrhofer</cp:lastModifiedBy>
  <cp:revision>8</cp:revision>
  <dcterms:created xsi:type="dcterms:W3CDTF">2023-02-15T14:50:00Z</dcterms:created>
  <dcterms:modified xsi:type="dcterms:W3CDTF">2023-02-15T16:14:00Z</dcterms:modified>
</cp:coreProperties>
</file>